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10065" w:type="dxa"/>
        <w:tblLayout w:type="fixed"/>
        <w:tblLook w:val="0000" w:firstRow="0" w:lastRow="0" w:firstColumn="0" w:lastColumn="0" w:noHBand="0" w:noVBand="0"/>
      </w:tblPr>
      <w:tblGrid>
        <w:gridCol w:w="4254"/>
        <w:gridCol w:w="5811"/>
      </w:tblGrid>
      <w:tr w:rsidR="00CF3E86" w:rsidRPr="005F1FB6" w:rsidTr="00CF3E86">
        <w:trPr>
          <w:trHeight w:val="1481"/>
        </w:trPr>
        <w:tc>
          <w:tcPr>
            <w:tcW w:w="4254" w:type="dxa"/>
          </w:tcPr>
          <w:p w:rsidR="00CF3E86" w:rsidRPr="0085405B" w:rsidRDefault="00CF3E86" w:rsidP="00CF3E86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GD&amp;ĐT</w:t>
            </w:r>
            <w:r w:rsidRPr="0085405B">
              <w:rPr>
                <w:rFonts w:ascii="Times New Roman" w:hAnsi="Times New Roman"/>
                <w:sz w:val="26"/>
                <w:szCs w:val="26"/>
              </w:rPr>
              <w:t xml:space="preserve"> KHOÁI CHÂU</w:t>
            </w:r>
          </w:p>
          <w:p w:rsidR="00CF3E86" w:rsidRPr="0085405B" w:rsidRDefault="00CF3E86" w:rsidP="00CF3E86">
            <w:pPr>
              <w:keepNext/>
              <w:spacing w:line="288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TRƯỜNG THCS ÔNG ĐÌNH</w:t>
            </w:r>
          </w:p>
          <w:p w:rsidR="00CF3E86" w:rsidRDefault="00C021E9" w:rsidP="00CF3E86">
            <w:pPr>
              <w:spacing w:line="288" w:lineRule="auto"/>
              <w:ind w:left="720" w:hanging="72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Straight Connector 8" o:spid="_x0000_s1026" style="position:absolute;left:0;text-align:left;z-index:251660288;visibility:visible" from="77.8pt,.45pt" to="148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qz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"/>
              </w:pict>
            </w:r>
          </w:p>
          <w:p w:rsidR="00CF3E86" w:rsidRDefault="00EF7374" w:rsidP="00CF3E86">
            <w:pPr>
              <w:spacing w:line="288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: 08 </w:t>
            </w:r>
            <w:r w:rsidR="000C0065">
              <w:rPr>
                <w:rFonts w:ascii="Times New Roman" w:hAnsi="Times New Roman"/>
              </w:rPr>
              <w:t>KH/THCS</w:t>
            </w:r>
          </w:p>
          <w:p w:rsidR="00CF3E86" w:rsidRPr="00E86B34" w:rsidRDefault="00CF3E86" w:rsidP="00CF3E86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CF3E86" w:rsidRPr="0085405B" w:rsidRDefault="00CF3E86" w:rsidP="00CF3E8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05B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CF3E86" w:rsidRPr="0085405B" w:rsidRDefault="00CF3E86" w:rsidP="00CF3E8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405B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8540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5405B">
              <w:rPr>
                <w:rFonts w:ascii="Times New Roman" w:hAnsi="Times New Roman"/>
                <w:b/>
                <w:sz w:val="26"/>
                <w:szCs w:val="26"/>
              </w:rPr>
              <w:t>lập-Tự</w:t>
            </w:r>
            <w:proofErr w:type="spellEnd"/>
            <w:r w:rsidRPr="0085405B">
              <w:rPr>
                <w:rFonts w:ascii="Times New Roman" w:hAnsi="Times New Roman"/>
                <w:b/>
                <w:sz w:val="26"/>
                <w:szCs w:val="26"/>
              </w:rPr>
              <w:t xml:space="preserve"> do-</w:t>
            </w:r>
            <w:proofErr w:type="spellStart"/>
            <w:r w:rsidRPr="0085405B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8540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5405B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CF3E86" w:rsidRDefault="00C021E9" w:rsidP="00CF3E8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</w:rPr>
              <w:pict>
                <v:line id="Straight Connector 7" o:spid="_x0000_s1027" style="position:absolute;left:0;text-align:left;z-index:251661312;visibility:visible" from="75.65pt,.45pt" to="201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3I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"/>
              </w:pict>
            </w:r>
            <w:r w:rsidR="00CF3E86" w:rsidRPr="00FE6E77">
              <w:rPr>
                <w:rFonts w:ascii="Times New Roman" w:hAnsi="Times New Roman"/>
                <w:b/>
                <w:i/>
                <w:iCs/>
              </w:rPr>
              <w:t xml:space="preserve">        </w:t>
            </w:r>
          </w:p>
          <w:p w:rsidR="00CF3E86" w:rsidRPr="00FE6E77" w:rsidRDefault="00CF3E86" w:rsidP="00CF3E86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E6E77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4C23F6">
              <w:rPr>
                <w:rFonts w:ascii="Times New Roman" w:hAnsi="Times New Roman"/>
                <w:i/>
                <w:iCs/>
              </w:rPr>
              <w:t>Ông</w:t>
            </w:r>
            <w:proofErr w:type="spellEnd"/>
            <w:r w:rsidR="004C23F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4C23F6">
              <w:rPr>
                <w:rFonts w:ascii="Times New Roman" w:hAnsi="Times New Roman"/>
                <w:i/>
                <w:iCs/>
              </w:rPr>
              <w:t>Đình</w:t>
            </w:r>
            <w:proofErr w:type="spellEnd"/>
            <w:r w:rsidR="004C23F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4C23F6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="004C23F6">
              <w:rPr>
                <w:rFonts w:ascii="Times New Roman" w:hAnsi="Times New Roman"/>
                <w:i/>
                <w:iCs/>
              </w:rPr>
              <w:t xml:space="preserve"> 17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2020</w:t>
            </w:r>
          </w:p>
        </w:tc>
      </w:tr>
    </w:tbl>
    <w:p w:rsidR="00CF3E86" w:rsidRPr="00715AFF" w:rsidRDefault="00CF3E86" w:rsidP="00CF3E86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715AFF">
        <w:rPr>
          <w:rFonts w:ascii="Times New Roman" w:hAnsi="Times New Roman"/>
          <w:b/>
        </w:rPr>
        <w:t>KẾ HOẠ</w:t>
      </w:r>
      <w:r w:rsidR="00715AFF">
        <w:rPr>
          <w:rFonts w:ascii="Times New Roman" w:hAnsi="Times New Roman"/>
          <w:b/>
        </w:rPr>
        <w:t>CH TỔ CHỨC NGÀY SÁCH VIỆT NAM</w:t>
      </w:r>
      <w:r w:rsidR="00715AFF" w:rsidRPr="00715AFF">
        <w:rPr>
          <w:rFonts w:ascii="Times New Roman" w:hAnsi="Times New Roman"/>
          <w:b/>
        </w:rPr>
        <w:t xml:space="preserve"> LẦ</w:t>
      </w:r>
      <w:r w:rsidRPr="00715AFF">
        <w:rPr>
          <w:rFonts w:ascii="Times New Roman" w:hAnsi="Times New Roman"/>
          <w:b/>
        </w:rPr>
        <w:t>N 7 NĂM 2020</w:t>
      </w:r>
    </w:p>
    <w:p w:rsidR="00CF3E86" w:rsidRDefault="00CF3E86" w:rsidP="00CF3E86">
      <w:pPr>
        <w:spacing w:line="288" w:lineRule="auto"/>
        <w:ind w:firstLine="720"/>
        <w:jc w:val="both"/>
        <w:rPr>
          <w:rFonts w:ascii="Times New Roman" w:hAnsi="Times New Roman"/>
        </w:rPr>
      </w:pPr>
    </w:p>
    <w:p w:rsidR="00CF3E86" w:rsidRPr="00715AFF" w:rsidRDefault="00CF3E86" w:rsidP="00715AFF">
      <w:pPr>
        <w:tabs>
          <w:tab w:val="right" w:pos="9360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15AFF">
        <w:rPr>
          <w:rFonts w:ascii="Times New Roman" w:hAnsi="Times New Roman"/>
          <w:b/>
        </w:rPr>
        <w:tab/>
      </w:r>
    </w:p>
    <w:p w:rsidR="00CF3E86" w:rsidRDefault="00CF3E86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608/SGDĐT-</w:t>
      </w:r>
      <w:proofErr w:type="spellStart"/>
      <w:r>
        <w:rPr>
          <w:rFonts w:ascii="Times New Roman" w:hAnsi="Times New Roman"/>
        </w:rPr>
        <w:t>GDTrH</w:t>
      </w:r>
      <w:proofErr w:type="spellEnd"/>
      <w:r>
        <w:rPr>
          <w:rFonts w:ascii="Times New Roman" w:hAnsi="Times New Roman"/>
        </w:rPr>
        <w:t xml:space="preserve">-GDTX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15/4/2020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lần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 </w:t>
      </w:r>
    </w:p>
    <w:p w:rsidR="00CF3E86" w:rsidRDefault="00CF3E86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132/PGD&amp;ĐT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16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04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2020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Châu</w:t>
      </w:r>
      <w:proofErr w:type="spellEnd"/>
      <w:r w:rsidRPr="00CF3E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lần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</w:t>
      </w:r>
    </w:p>
    <w:p w:rsidR="00CF3E86" w:rsidRDefault="00CF3E86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THCS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tổ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lần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CF3E86" w:rsidRPr="006A288F" w:rsidRDefault="00CF3E86" w:rsidP="00715AFF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6A288F">
        <w:rPr>
          <w:rFonts w:ascii="Times New Roman" w:hAnsi="Times New Roman"/>
          <w:b/>
        </w:rPr>
        <w:t xml:space="preserve">1. </w:t>
      </w:r>
      <w:proofErr w:type="spellStart"/>
      <w:r w:rsidRPr="006A288F">
        <w:rPr>
          <w:rFonts w:ascii="Times New Roman" w:hAnsi="Times New Roman"/>
          <w:b/>
        </w:rPr>
        <w:t>Mục</w:t>
      </w:r>
      <w:proofErr w:type="spellEnd"/>
      <w:r w:rsidRPr="006A288F">
        <w:rPr>
          <w:rFonts w:ascii="Times New Roman" w:hAnsi="Times New Roman"/>
          <w:b/>
        </w:rPr>
        <w:t xml:space="preserve"> </w:t>
      </w:r>
      <w:proofErr w:type="spellStart"/>
      <w:r w:rsidRPr="006A288F">
        <w:rPr>
          <w:rFonts w:ascii="Times New Roman" w:hAnsi="Times New Roman"/>
          <w:b/>
        </w:rPr>
        <w:t>đích</w:t>
      </w:r>
      <w:proofErr w:type="spellEnd"/>
      <w:r w:rsidRPr="006A288F">
        <w:rPr>
          <w:rFonts w:ascii="Times New Roman" w:hAnsi="Times New Roman"/>
          <w:b/>
        </w:rPr>
        <w:t xml:space="preserve">, </w:t>
      </w:r>
      <w:proofErr w:type="spellStart"/>
      <w:r w:rsidRPr="006A288F">
        <w:rPr>
          <w:rFonts w:ascii="Times New Roman" w:hAnsi="Times New Roman"/>
          <w:b/>
        </w:rPr>
        <w:t>yêu</w:t>
      </w:r>
      <w:proofErr w:type="spellEnd"/>
      <w:r w:rsidRPr="006A288F">
        <w:rPr>
          <w:rFonts w:ascii="Times New Roman" w:hAnsi="Times New Roman"/>
          <w:b/>
        </w:rPr>
        <w:t xml:space="preserve"> </w:t>
      </w:r>
      <w:proofErr w:type="spellStart"/>
      <w:r w:rsidRPr="006A288F">
        <w:rPr>
          <w:rFonts w:ascii="Times New Roman" w:hAnsi="Times New Roman"/>
          <w:b/>
        </w:rPr>
        <w:t>cầu</w:t>
      </w:r>
      <w:proofErr w:type="spellEnd"/>
      <w:r w:rsidRPr="006A288F">
        <w:rPr>
          <w:rFonts w:ascii="Times New Roman" w:hAnsi="Times New Roman"/>
          <w:b/>
        </w:rPr>
        <w:t>:</w:t>
      </w:r>
    </w:p>
    <w:p w:rsidR="00CF3E86" w:rsidRDefault="00CF3E86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Nhằm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nâng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dậy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, ý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biệt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góp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>.</w:t>
      </w:r>
    </w:p>
    <w:p w:rsidR="00CF3E86" w:rsidRDefault="00CF3E86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lần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thiết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Covid-19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chỉ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đạo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của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Thủ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tướng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Chính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phủ</w:t>
      </w:r>
      <w:proofErr w:type="spellEnd"/>
      <w:r w:rsidR="004C23F6">
        <w:rPr>
          <w:rFonts w:ascii="Times New Roman" w:hAnsi="Times New Roman"/>
        </w:rPr>
        <w:t xml:space="preserve">, </w:t>
      </w:r>
      <w:proofErr w:type="spellStart"/>
      <w:r w:rsidR="004C23F6">
        <w:rPr>
          <w:rFonts w:ascii="Times New Roman" w:hAnsi="Times New Roman"/>
        </w:rPr>
        <w:t>các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cấp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các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ngành</w:t>
      </w:r>
      <w:proofErr w:type="spellEnd"/>
      <w:r w:rsidR="004C23F6">
        <w:rPr>
          <w:rFonts w:ascii="Times New Roman" w:hAnsi="Times New Roman"/>
        </w:rPr>
        <w:t>.</w:t>
      </w:r>
    </w:p>
    <w:p w:rsidR="00CF3E86" w:rsidRDefault="00CF3E86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r w:rsidRPr="001A0725">
        <w:rPr>
          <w:rFonts w:ascii="Times New Roman" w:hAnsi="Times New Roman"/>
          <w:b/>
        </w:rPr>
        <w:t xml:space="preserve">2. </w:t>
      </w:r>
      <w:proofErr w:type="spellStart"/>
      <w:r w:rsidRPr="001A0725">
        <w:rPr>
          <w:rFonts w:ascii="Times New Roman" w:hAnsi="Times New Roman"/>
          <w:b/>
        </w:rPr>
        <w:t>Nội</w:t>
      </w:r>
      <w:proofErr w:type="spellEnd"/>
      <w:r w:rsidRPr="001A0725">
        <w:rPr>
          <w:rFonts w:ascii="Times New Roman" w:hAnsi="Times New Roman"/>
          <w:b/>
        </w:rPr>
        <w:t xml:space="preserve"> dung </w:t>
      </w:r>
      <w:proofErr w:type="spellStart"/>
      <w:r w:rsidRPr="001A0725">
        <w:rPr>
          <w:rFonts w:ascii="Times New Roman" w:hAnsi="Times New Roman"/>
          <w:b/>
        </w:rPr>
        <w:t>và</w:t>
      </w:r>
      <w:proofErr w:type="spellEnd"/>
      <w:r w:rsidRPr="001A0725">
        <w:rPr>
          <w:rFonts w:ascii="Times New Roman" w:hAnsi="Times New Roman"/>
          <w:b/>
        </w:rPr>
        <w:t xml:space="preserve"> </w:t>
      </w:r>
      <w:proofErr w:type="spellStart"/>
      <w:r w:rsidRPr="001A0725">
        <w:rPr>
          <w:rFonts w:ascii="Times New Roman" w:hAnsi="Times New Roman"/>
          <w:b/>
        </w:rPr>
        <w:t>cách</w:t>
      </w:r>
      <w:proofErr w:type="spellEnd"/>
      <w:r w:rsidRPr="001A0725">
        <w:rPr>
          <w:rFonts w:ascii="Times New Roman" w:hAnsi="Times New Roman"/>
          <w:b/>
        </w:rPr>
        <w:t xml:space="preserve"> </w:t>
      </w:r>
      <w:proofErr w:type="spellStart"/>
      <w:r w:rsidRPr="001A0725">
        <w:rPr>
          <w:rFonts w:ascii="Times New Roman" w:hAnsi="Times New Roman"/>
          <w:b/>
        </w:rPr>
        <w:t>thức</w:t>
      </w:r>
      <w:proofErr w:type="spellEnd"/>
      <w:r w:rsidRPr="001A0725">
        <w:rPr>
          <w:rFonts w:ascii="Times New Roman" w:hAnsi="Times New Roman"/>
          <w:b/>
        </w:rPr>
        <w:t xml:space="preserve"> </w:t>
      </w:r>
      <w:proofErr w:type="spellStart"/>
      <w:r w:rsidRPr="001A0725">
        <w:rPr>
          <w:rFonts w:ascii="Times New Roman" w:hAnsi="Times New Roman"/>
          <w:b/>
        </w:rPr>
        <w:t>tổ</w:t>
      </w:r>
      <w:proofErr w:type="spellEnd"/>
      <w:r w:rsidRPr="001A0725">
        <w:rPr>
          <w:rFonts w:ascii="Times New Roman" w:hAnsi="Times New Roman"/>
          <w:b/>
        </w:rPr>
        <w:t xml:space="preserve"> </w:t>
      </w:r>
      <w:proofErr w:type="spellStart"/>
      <w:r w:rsidRPr="001A0725">
        <w:rPr>
          <w:rFonts w:ascii="Times New Roman" w:hAnsi="Times New Roman"/>
          <w:b/>
        </w:rPr>
        <w:t>chức</w:t>
      </w:r>
      <w:proofErr w:type="spellEnd"/>
    </w:p>
    <w:p w:rsidR="004C23F6" w:rsidRDefault="00E43B05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</w:t>
      </w:r>
      <w:r w:rsidR="00CF3E86">
        <w:rPr>
          <w:rFonts w:ascii="Times New Roman" w:hAnsi="Times New Roman"/>
        </w:rPr>
        <w:t>uyên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truyền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về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mục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đích</w:t>
      </w:r>
      <w:proofErr w:type="spellEnd"/>
      <w:r w:rsidR="00CF3E86">
        <w:rPr>
          <w:rFonts w:ascii="Times New Roman" w:hAnsi="Times New Roman"/>
        </w:rPr>
        <w:t xml:space="preserve">, ý </w:t>
      </w:r>
      <w:proofErr w:type="spellStart"/>
      <w:r w:rsidR="00CF3E86">
        <w:rPr>
          <w:rFonts w:ascii="Times New Roman" w:hAnsi="Times New Roman"/>
        </w:rPr>
        <w:t>nghĩa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hoạt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động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của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Ngày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Việt</w:t>
      </w:r>
      <w:proofErr w:type="spellEnd"/>
      <w:r w:rsidR="00CF3E86">
        <w:rPr>
          <w:rFonts w:ascii="Times New Roman" w:hAnsi="Times New Roman"/>
        </w:rPr>
        <w:t xml:space="preserve"> Nam, </w:t>
      </w:r>
      <w:proofErr w:type="spellStart"/>
      <w:r w:rsidR="00CF3E86">
        <w:rPr>
          <w:rFonts w:ascii="Times New Roman" w:hAnsi="Times New Roman"/>
        </w:rPr>
        <w:t>đồng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thời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đẩy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mạnh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tuyên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truyền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vận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động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bộ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giáo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viên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nhân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viên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sinh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nâng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cao</w:t>
      </w:r>
      <w:proofErr w:type="spellEnd"/>
      <w:r w:rsidR="00CF3E86">
        <w:rPr>
          <w:rFonts w:ascii="Times New Roman" w:hAnsi="Times New Roman"/>
        </w:rPr>
        <w:t xml:space="preserve"> ý </w:t>
      </w:r>
      <w:proofErr w:type="spellStart"/>
      <w:r w:rsidR="00CF3E86">
        <w:rPr>
          <w:rFonts w:ascii="Times New Roman" w:hAnsi="Times New Roman"/>
        </w:rPr>
        <w:t>thức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tự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bảo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vệ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mình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bảo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vệ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cộng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đồng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thực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hiện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theo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quy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định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của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pháp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luật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hướng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dẫn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của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Bộ</w:t>
      </w:r>
      <w:proofErr w:type="spellEnd"/>
      <w:r w:rsidR="00CF3E86">
        <w:rPr>
          <w:rFonts w:ascii="Times New Roman" w:hAnsi="Times New Roman"/>
        </w:rPr>
        <w:t xml:space="preserve"> Y </w:t>
      </w:r>
      <w:proofErr w:type="spellStart"/>
      <w:r w:rsidR="00CF3E86">
        <w:rPr>
          <w:rFonts w:ascii="Times New Roman" w:hAnsi="Times New Roman"/>
        </w:rPr>
        <w:t>tế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cấp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chính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quyền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địa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phương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khai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báo</w:t>
      </w:r>
      <w:proofErr w:type="spellEnd"/>
      <w:r w:rsidR="00CF3E86">
        <w:rPr>
          <w:rFonts w:ascii="Times New Roman" w:hAnsi="Times New Roman"/>
        </w:rPr>
        <w:t xml:space="preserve"> y </w:t>
      </w:r>
      <w:proofErr w:type="spellStart"/>
      <w:r w:rsidR="00CF3E86">
        <w:rPr>
          <w:rFonts w:ascii="Times New Roman" w:hAnsi="Times New Roman"/>
        </w:rPr>
        <w:t>tế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thông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báo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kịp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thời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với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cơ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sở</w:t>
      </w:r>
      <w:proofErr w:type="spellEnd"/>
      <w:r w:rsidR="00CF3E86">
        <w:rPr>
          <w:rFonts w:ascii="Times New Roman" w:hAnsi="Times New Roman"/>
        </w:rPr>
        <w:t xml:space="preserve"> y </w:t>
      </w:r>
      <w:proofErr w:type="spellStart"/>
      <w:r w:rsidR="00CF3E86">
        <w:rPr>
          <w:rFonts w:ascii="Times New Roman" w:hAnsi="Times New Roman"/>
        </w:rPr>
        <w:t>tế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về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tình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hình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sức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khỏe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nếu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có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yếu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tố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biểu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hiện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nghi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nhiễm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bệnh</w:t>
      </w:r>
      <w:proofErr w:type="spellEnd"/>
      <w:r w:rsidR="00CF3E86">
        <w:rPr>
          <w:rFonts w:ascii="Times New Roman" w:hAnsi="Times New Roman"/>
        </w:rPr>
        <w:t xml:space="preserve"> Covid-19 qua </w:t>
      </w:r>
      <w:proofErr w:type="spellStart"/>
      <w:r w:rsidR="00CF3E86">
        <w:rPr>
          <w:rFonts w:ascii="Times New Roman" w:hAnsi="Times New Roman"/>
        </w:rPr>
        <w:t>các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hệ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thống</w:t>
      </w:r>
      <w:proofErr w:type="spellEnd"/>
      <w:r w:rsidR="00CF3E86">
        <w:rPr>
          <w:rFonts w:ascii="Times New Roman" w:hAnsi="Times New Roman"/>
        </w:rPr>
        <w:t xml:space="preserve"> SMS, </w:t>
      </w:r>
      <w:proofErr w:type="spellStart"/>
      <w:r w:rsidR="00CF3E86">
        <w:rPr>
          <w:rFonts w:ascii="Times New Roman" w:hAnsi="Times New Roman"/>
        </w:rPr>
        <w:t>Zalo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hoặ</w:t>
      </w:r>
      <w:r w:rsidR="004C23F6">
        <w:rPr>
          <w:rFonts w:ascii="Times New Roman" w:hAnsi="Times New Roman"/>
        </w:rPr>
        <w:t>c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đường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dây</w:t>
      </w:r>
      <w:proofErr w:type="spellEnd"/>
      <w:r w:rsidR="004C23F6">
        <w:rPr>
          <w:rFonts w:ascii="Times New Roman" w:hAnsi="Times New Roman"/>
        </w:rPr>
        <w:t xml:space="preserve"> </w:t>
      </w:r>
      <w:proofErr w:type="spellStart"/>
      <w:r w:rsidR="004C23F6">
        <w:rPr>
          <w:rFonts w:ascii="Times New Roman" w:hAnsi="Times New Roman"/>
        </w:rPr>
        <w:t>nóng</w:t>
      </w:r>
      <w:proofErr w:type="spellEnd"/>
      <w:r w:rsidR="004C23F6">
        <w:rPr>
          <w:rFonts w:ascii="Times New Roman" w:hAnsi="Times New Roman"/>
        </w:rPr>
        <w:t xml:space="preserve">; </w:t>
      </w:r>
    </w:p>
    <w:p w:rsidR="00CF3E86" w:rsidRDefault="004C23F6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Treo </w:t>
      </w:r>
      <w:proofErr w:type="spellStart"/>
      <w:r>
        <w:rPr>
          <w:rFonts w:ascii="Times New Roman" w:hAnsi="Times New Roman"/>
        </w:rPr>
        <w:t>băng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rôn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r w:rsidR="00E5642D">
        <w:rPr>
          <w:rFonts w:ascii="Times New Roman" w:hAnsi="Times New Roman"/>
          <w:lang w:val="vi-VN"/>
        </w:rPr>
        <w:t>C</w:t>
      </w:r>
      <w:bookmarkStart w:id="0" w:name="_GoBack"/>
      <w:bookmarkEnd w:id="0"/>
      <w:proofErr w:type="spellStart"/>
      <w:r>
        <w:rPr>
          <w:rFonts w:ascii="Times New Roman" w:hAnsi="Times New Roman"/>
        </w:rPr>
        <w:t>ovid</w:t>
      </w:r>
      <w:proofErr w:type="spellEnd"/>
    </w:p>
    <w:p w:rsidR="00CF3E86" w:rsidRDefault="00E43B05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Phát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động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phong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trào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tới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toàn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thể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bộ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giáo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viên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nhân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viên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sinh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trong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toàn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trường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tổ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chức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giới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thiệu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hướng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dẫn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kỹ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năng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tìm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kiếm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thông</w:t>
      </w:r>
      <w:proofErr w:type="spellEnd"/>
      <w:r w:rsidR="00CF3E86">
        <w:rPr>
          <w:rFonts w:ascii="Times New Roman" w:hAnsi="Times New Roman"/>
        </w:rPr>
        <w:t xml:space="preserve"> tin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kỹ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năng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chọn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phù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hợp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proofErr w:type="gramStart"/>
      <w:r w:rsidR="00CF3E86">
        <w:rPr>
          <w:rFonts w:ascii="Times New Roman" w:hAnsi="Times New Roman"/>
        </w:rPr>
        <w:t>với</w:t>
      </w:r>
      <w:proofErr w:type="spellEnd"/>
      <w:r w:rsidR="00CF3E86">
        <w:rPr>
          <w:rFonts w:ascii="Times New Roman" w:hAnsi="Times New Roman"/>
        </w:rPr>
        <w:t xml:space="preserve">  </w:t>
      </w:r>
      <w:proofErr w:type="spellStart"/>
      <w:r w:rsidR="00CF3E86">
        <w:rPr>
          <w:rFonts w:ascii="Times New Roman" w:hAnsi="Times New Roman"/>
        </w:rPr>
        <w:t>tâm</w:t>
      </w:r>
      <w:proofErr w:type="spellEnd"/>
      <w:proofErr w:type="gram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lý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lứa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tuổi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phù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hợp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với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mục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tiêu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giáo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tình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hình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thực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tiễn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nhà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trường</w:t>
      </w:r>
      <w:proofErr w:type="spellEnd"/>
      <w:r w:rsidR="00DB1ED1">
        <w:rPr>
          <w:rFonts w:ascii="Times New Roman" w:hAnsi="Times New Roman"/>
        </w:rPr>
        <w:t xml:space="preserve"> qua </w:t>
      </w:r>
      <w:proofErr w:type="spellStart"/>
      <w:r w:rsidR="00DB1ED1">
        <w:rPr>
          <w:rFonts w:ascii="Times New Roman" w:hAnsi="Times New Roman"/>
        </w:rPr>
        <w:t>cổng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thông</w:t>
      </w:r>
      <w:proofErr w:type="spellEnd"/>
      <w:r w:rsidR="00DB1ED1">
        <w:rPr>
          <w:rFonts w:ascii="Times New Roman" w:hAnsi="Times New Roman"/>
        </w:rPr>
        <w:t xml:space="preserve"> tin </w:t>
      </w:r>
      <w:proofErr w:type="spellStart"/>
      <w:r w:rsidR="00DB1ED1">
        <w:rPr>
          <w:rFonts w:ascii="Times New Roman" w:hAnsi="Times New Roman"/>
        </w:rPr>
        <w:t>điện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tử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nhà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trường</w:t>
      </w:r>
      <w:proofErr w:type="spellEnd"/>
      <w:r w:rsidR="00DB1ED1">
        <w:rPr>
          <w:rFonts w:ascii="Times New Roman" w:hAnsi="Times New Roman"/>
        </w:rPr>
        <w:t xml:space="preserve">, qua internet, qua </w:t>
      </w:r>
      <w:proofErr w:type="spellStart"/>
      <w:r w:rsidR="00DB1ED1">
        <w:rPr>
          <w:rFonts w:ascii="Times New Roman" w:hAnsi="Times New Roman"/>
        </w:rPr>
        <w:t>việc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truy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cập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vào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kho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tài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nguyên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điện</w:t>
      </w:r>
      <w:proofErr w:type="spellEnd"/>
      <w:r w:rsidR="00DB1ED1">
        <w:rPr>
          <w:rFonts w:ascii="Times New Roman" w:hAnsi="Times New Roman"/>
        </w:rPr>
        <w:t xml:space="preserve"> </w:t>
      </w:r>
      <w:proofErr w:type="spellStart"/>
      <w:r w:rsidR="00DB1ED1">
        <w:rPr>
          <w:rFonts w:ascii="Times New Roman" w:hAnsi="Times New Roman"/>
        </w:rPr>
        <w:t>tử</w:t>
      </w:r>
      <w:proofErr w:type="spellEnd"/>
    </w:p>
    <w:p w:rsidR="00CF3E86" w:rsidRDefault="00D82109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Vận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động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khuyến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khích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bộ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giáo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viên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nhân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viên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sinh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tham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gia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câu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lạc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bộ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với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nhiều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hình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thức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hoạt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động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dạng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như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sử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dụng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phần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mềm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mạng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xã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hội</w:t>
      </w:r>
      <w:proofErr w:type="spellEnd"/>
      <w:r w:rsidR="00CF3E86">
        <w:rPr>
          <w:rFonts w:ascii="Times New Roman" w:hAnsi="Times New Roman"/>
        </w:rPr>
        <w:t xml:space="preserve"> (</w:t>
      </w:r>
      <w:proofErr w:type="spellStart"/>
      <w:r w:rsidR="00CF3E86">
        <w:rPr>
          <w:rFonts w:ascii="Times New Roman" w:hAnsi="Times New Roman"/>
        </w:rPr>
        <w:t>facebook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youtube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zalo</w:t>
      </w:r>
      <w:proofErr w:type="spellEnd"/>
      <w:r w:rsidR="00CF3E86">
        <w:rPr>
          <w:rFonts w:ascii="Times New Roman" w:hAnsi="Times New Roman"/>
        </w:rPr>
        <w:t xml:space="preserve">) </w:t>
      </w:r>
      <w:proofErr w:type="spellStart"/>
      <w:r w:rsidR="00CF3E86">
        <w:rPr>
          <w:rFonts w:ascii="Times New Roman" w:hAnsi="Times New Roman"/>
        </w:rPr>
        <w:t>để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tổ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chức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hoạt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động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của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câu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lạc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bộ</w:t>
      </w:r>
      <w:proofErr w:type="spellEnd"/>
      <w:r w:rsidR="00CF3E86">
        <w:rPr>
          <w:rFonts w:ascii="Times New Roman" w:hAnsi="Times New Roman"/>
        </w:rPr>
        <w:t>.</w:t>
      </w:r>
    </w:p>
    <w:p w:rsidR="00CF3E86" w:rsidRDefault="00D82109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Khuyến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khích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phụ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huynh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cùng</w:t>
      </w:r>
      <w:proofErr w:type="spellEnd"/>
      <w:r w:rsidR="00CF3E86">
        <w:rPr>
          <w:rFonts w:ascii="Times New Roman" w:hAnsi="Times New Roman"/>
        </w:rPr>
        <w:t xml:space="preserve"> con </w:t>
      </w:r>
      <w:proofErr w:type="spellStart"/>
      <w:r w:rsidR="00CF3E86">
        <w:rPr>
          <w:rFonts w:ascii="Times New Roman" w:hAnsi="Times New Roman"/>
        </w:rPr>
        <w:t>tại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nhà</w:t>
      </w:r>
      <w:proofErr w:type="spellEnd"/>
      <w:r w:rsidR="00CF3E86">
        <w:rPr>
          <w:rFonts w:ascii="Times New Roman" w:hAnsi="Times New Roman"/>
        </w:rPr>
        <w:t xml:space="preserve"> (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giấy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điện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tử</w:t>
      </w:r>
      <w:proofErr w:type="spellEnd"/>
      <w:r w:rsidR="00CF3E86">
        <w:rPr>
          <w:rFonts w:ascii="Times New Roman" w:hAnsi="Times New Roman"/>
        </w:rPr>
        <w:t xml:space="preserve">, …); </w:t>
      </w:r>
      <w:proofErr w:type="spellStart"/>
      <w:r w:rsidR="00CF3E86">
        <w:rPr>
          <w:rFonts w:ascii="Times New Roman" w:hAnsi="Times New Roman"/>
        </w:rPr>
        <w:t>hướng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dẫn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cho</w:t>
      </w:r>
      <w:proofErr w:type="spellEnd"/>
      <w:r w:rsidR="00CF3E86">
        <w:rPr>
          <w:rFonts w:ascii="Times New Roman" w:hAnsi="Times New Roman"/>
        </w:rPr>
        <w:t xml:space="preserve"> con </w:t>
      </w:r>
      <w:proofErr w:type="spellStart"/>
      <w:r w:rsidR="00CF3E86">
        <w:rPr>
          <w:rFonts w:ascii="Times New Roman" w:hAnsi="Times New Roman"/>
        </w:rPr>
        <w:t>biết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sử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dụng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máy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tính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thiết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bị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điện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tử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để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truy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cập</w:t>
      </w:r>
      <w:proofErr w:type="spellEnd"/>
      <w:r w:rsidR="00CF3E86">
        <w:rPr>
          <w:rFonts w:ascii="Times New Roman" w:hAnsi="Times New Roman"/>
        </w:rPr>
        <w:t xml:space="preserve"> Internet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tìm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những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cuốn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hay </w:t>
      </w:r>
      <w:proofErr w:type="spellStart"/>
      <w:r w:rsidR="00CF3E86">
        <w:rPr>
          <w:rFonts w:ascii="Times New Roman" w:hAnsi="Times New Roman"/>
        </w:rPr>
        <w:t>phù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hợp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với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lứa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tuổi</w:t>
      </w:r>
      <w:proofErr w:type="spellEnd"/>
      <w:r w:rsidR="00CF3E86">
        <w:rPr>
          <w:rFonts w:ascii="Times New Roman" w:hAnsi="Times New Roman"/>
        </w:rPr>
        <w:t>.</w:t>
      </w:r>
    </w:p>
    <w:p w:rsidR="0082121E" w:rsidRPr="00FC459D" w:rsidRDefault="0082121E" w:rsidP="0082121E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: </w:t>
      </w:r>
      <w:r w:rsidRPr="00FC459D">
        <w:rPr>
          <w:rFonts w:ascii="Times New Roman" w:hAnsi="Times New Roman"/>
          <w:b/>
          <w:bCs/>
          <w:color w:val="3C3C3C"/>
          <w:kern w:val="36"/>
        </w:rPr>
        <w:t>“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Bác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Hồ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và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những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bài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học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về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đạo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đức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,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lối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sống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dành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cho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học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FC459D">
        <w:rPr>
          <w:rFonts w:ascii="Times New Roman" w:hAnsi="Times New Roman"/>
          <w:b/>
          <w:bCs/>
          <w:color w:val="3C3C3C"/>
          <w:kern w:val="36"/>
        </w:rPr>
        <w:t>sinh</w:t>
      </w:r>
      <w:proofErr w:type="spellEnd"/>
      <w:r w:rsidRPr="00FC459D">
        <w:rPr>
          <w:rFonts w:ascii="Times New Roman" w:hAnsi="Times New Roman"/>
          <w:b/>
          <w:bCs/>
          <w:color w:val="3C3C3C"/>
          <w:kern w:val="36"/>
        </w:rPr>
        <w:t>”</w:t>
      </w:r>
      <w:r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 w:rsidRPr="0082121E">
        <w:rPr>
          <w:rFonts w:ascii="Times New Roman" w:hAnsi="Times New Roman"/>
          <w:bCs/>
          <w:color w:val="3C3C3C"/>
          <w:kern w:val="36"/>
        </w:rPr>
        <w:t>tới</w:t>
      </w:r>
      <w:proofErr w:type="spellEnd"/>
      <w:r w:rsidRPr="0082121E">
        <w:rPr>
          <w:rFonts w:ascii="Times New Roman" w:hAnsi="Times New Roman"/>
          <w:bCs/>
          <w:color w:val="3C3C3C"/>
          <w:kern w:val="36"/>
        </w:rPr>
        <w:t xml:space="preserve"> </w:t>
      </w:r>
      <w:proofErr w:type="spellStart"/>
      <w:r w:rsidRPr="0082121E">
        <w:rPr>
          <w:rFonts w:ascii="Times New Roman" w:hAnsi="Times New Roman"/>
          <w:bCs/>
          <w:color w:val="3C3C3C"/>
          <w:kern w:val="36"/>
        </w:rPr>
        <w:t>toàn</w:t>
      </w:r>
      <w:proofErr w:type="spellEnd"/>
      <w:r w:rsidRPr="0082121E">
        <w:rPr>
          <w:rFonts w:ascii="Times New Roman" w:hAnsi="Times New Roman"/>
          <w:bCs/>
          <w:color w:val="3C3C3C"/>
          <w:kern w:val="36"/>
        </w:rPr>
        <w:t xml:space="preserve"> </w:t>
      </w:r>
      <w:proofErr w:type="spellStart"/>
      <w:r w:rsidRPr="0082121E">
        <w:rPr>
          <w:rFonts w:ascii="Times New Roman" w:hAnsi="Times New Roman"/>
          <w:bCs/>
          <w:color w:val="3C3C3C"/>
          <w:kern w:val="36"/>
        </w:rPr>
        <w:t>thể</w:t>
      </w:r>
      <w:proofErr w:type="spellEnd"/>
      <w:r>
        <w:rPr>
          <w:rFonts w:ascii="Times New Roman" w:hAnsi="Times New Roman"/>
          <w:b/>
          <w:bCs/>
          <w:color w:val="3C3C3C"/>
          <w:kern w:val="36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sinh.Bộ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 w:rsidRPr="0082121E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này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là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hướng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đến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mục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tiêu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giáo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dục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đạo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đức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lối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sống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phát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triển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năng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lực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và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phẩm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chất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học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sinh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thông</w:t>
      </w:r>
      <w:proofErr w:type="spellEnd"/>
      <w:r w:rsidRPr="00FC459D">
        <w:rPr>
          <w:rFonts w:ascii="Times New Roman" w:hAnsi="Times New Roman"/>
          <w:color w:val="000000"/>
        </w:rPr>
        <w:t xml:space="preserve"> qua </w:t>
      </w:r>
      <w:proofErr w:type="spellStart"/>
      <w:r w:rsidRPr="00FC459D">
        <w:rPr>
          <w:rFonts w:ascii="Times New Roman" w:hAnsi="Times New Roman"/>
          <w:color w:val="000000"/>
        </w:rPr>
        <w:t>việc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tổ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chức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các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hoạt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động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cá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nhân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hoạt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động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nhóm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với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các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hình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thức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đa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dạng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như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thảo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luận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trò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chơi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vẽ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tranh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diễn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kịch</w:t>
      </w:r>
      <w:proofErr w:type="spellEnd"/>
      <w:r w:rsidRPr="00FC459D">
        <w:rPr>
          <w:rFonts w:ascii="Times New Roman" w:hAnsi="Times New Roman"/>
          <w:color w:val="000000"/>
        </w:rPr>
        <w:t xml:space="preserve">... </w:t>
      </w:r>
      <w:proofErr w:type="spellStart"/>
      <w:proofErr w:type="gramStart"/>
      <w:r w:rsidRPr="00FC459D">
        <w:rPr>
          <w:rFonts w:ascii="Times New Roman" w:hAnsi="Times New Roman"/>
          <w:color w:val="000000"/>
        </w:rPr>
        <w:t>Vì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thế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trình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tự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hoạt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động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của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học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sinh</w:t>
      </w:r>
      <w:proofErr w:type="spellEnd"/>
      <w:r w:rsidRPr="00FC459D">
        <w:rPr>
          <w:rFonts w:ascii="Times New Roman" w:hAnsi="Times New Roman"/>
          <w:color w:val="000000"/>
        </w:rPr>
        <w:t xml:space="preserve"> qua </w:t>
      </w:r>
      <w:proofErr w:type="spellStart"/>
      <w:r w:rsidRPr="00FC459D">
        <w:rPr>
          <w:rFonts w:ascii="Times New Roman" w:hAnsi="Times New Roman"/>
          <w:color w:val="000000"/>
        </w:rPr>
        <w:t>mỗi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bài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là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đi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từ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nhận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thức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về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các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giá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trị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đạo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đức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lối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sống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đến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thực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hành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và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ứng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dụng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các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giá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trị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đó</w:t>
      </w:r>
      <w:proofErr w:type="spellEnd"/>
      <w:r w:rsidRPr="00FC459D">
        <w:rPr>
          <w:rFonts w:ascii="Times New Roman" w:hAnsi="Times New Roman"/>
          <w:color w:val="000000"/>
        </w:rPr>
        <w:t>.</w:t>
      </w:r>
      <w:proofErr w:type="gram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C459D">
        <w:rPr>
          <w:rFonts w:ascii="Times New Roman" w:hAnsi="Times New Roman"/>
          <w:color w:val="000000"/>
        </w:rPr>
        <w:t>Bộ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sách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còn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tích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hợp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luyện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tập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kĩ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năng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đọc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hiểu</w:t>
      </w:r>
      <w:proofErr w:type="spellEnd"/>
      <w:r w:rsidRPr="00FC459D">
        <w:rPr>
          <w:rFonts w:ascii="Times New Roman" w:hAnsi="Times New Roman"/>
          <w:color w:val="000000"/>
        </w:rPr>
        <w:t xml:space="preserve">, </w:t>
      </w:r>
      <w:proofErr w:type="spellStart"/>
      <w:r w:rsidRPr="00FC459D">
        <w:rPr>
          <w:rFonts w:ascii="Times New Roman" w:hAnsi="Times New Roman"/>
          <w:color w:val="000000"/>
        </w:rPr>
        <w:t>tạo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lập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văn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bản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hướng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tới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phát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triển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năng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lực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giao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tiếp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và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năng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lực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thẩm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mĩ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cho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học</w:t>
      </w:r>
      <w:proofErr w:type="spellEnd"/>
      <w:r w:rsidRPr="00FC459D">
        <w:rPr>
          <w:rFonts w:ascii="Times New Roman" w:hAnsi="Times New Roman"/>
          <w:color w:val="000000"/>
        </w:rPr>
        <w:t xml:space="preserve"> </w:t>
      </w:r>
      <w:proofErr w:type="spellStart"/>
      <w:r w:rsidRPr="00FC459D">
        <w:rPr>
          <w:rFonts w:ascii="Times New Roman" w:hAnsi="Times New Roman"/>
          <w:color w:val="000000"/>
        </w:rPr>
        <w:t>sinh</w:t>
      </w:r>
      <w:proofErr w:type="spellEnd"/>
      <w:r w:rsidRPr="00FC459D">
        <w:rPr>
          <w:rFonts w:ascii="Times New Roman" w:hAnsi="Times New Roman"/>
          <w:color w:val="000000"/>
        </w:rPr>
        <w:t>.</w:t>
      </w:r>
      <w:proofErr w:type="gramEnd"/>
    </w:p>
    <w:p w:rsidR="00CF3E86" w:rsidRDefault="00D82109" w:rsidP="0082121E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 w:rsidR="007169DE">
        <w:rPr>
          <w:rFonts w:ascii="Times New Roman" w:hAnsi="Times New Roman"/>
        </w:rPr>
        <w:t>Tuyên</w:t>
      </w:r>
      <w:proofErr w:type="spellEnd"/>
      <w:r w:rsidR="007169DE">
        <w:rPr>
          <w:rFonts w:ascii="Times New Roman" w:hAnsi="Times New Roman"/>
        </w:rPr>
        <w:t xml:space="preserve"> </w:t>
      </w:r>
      <w:proofErr w:type="spellStart"/>
      <w:r w:rsidR="007169DE">
        <w:rPr>
          <w:rFonts w:ascii="Times New Roman" w:hAnsi="Times New Roman"/>
        </w:rPr>
        <w:t>truyền</w:t>
      </w:r>
      <w:proofErr w:type="spellEnd"/>
      <w:r w:rsidR="007169DE">
        <w:rPr>
          <w:rFonts w:ascii="Times New Roman" w:hAnsi="Times New Roman"/>
        </w:rPr>
        <w:t>,</w:t>
      </w:r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khuyến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khích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bộ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giáo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viên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nhân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viên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sinh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tham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gia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hoạt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động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liên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quan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đến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phát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triển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văn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hóa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như</w:t>
      </w:r>
      <w:proofErr w:type="spellEnd"/>
      <w:r w:rsidR="00CF3E86">
        <w:rPr>
          <w:rFonts w:ascii="Times New Roman" w:hAnsi="Times New Roman"/>
        </w:rPr>
        <w:t>: “</w:t>
      </w:r>
      <w:proofErr w:type="spellStart"/>
      <w:r w:rsidR="00CF3E86">
        <w:rPr>
          <w:rFonts w:ascii="Times New Roman" w:hAnsi="Times New Roman"/>
        </w:rPr>
        <w:t>Cuốn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đầu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tiên</w:t>
      </w:r>
      <w:proofErr w:type="spellEnd"/>
      <w:r w:rsidR="00CF3E86">
        <w:rPr>
          <w:rFonts w:ascii="Times New Roman" w:hAnsi="Times New Roman"/>
        </w:rPr>
        <w:t>”, “</w:t>
      </w:r>
      <w:proofErr w:type="spellStart"/>
      <w:r w:rsidR="00CF3E86">
        <w:rPr>
          <w:rFonts w:ascii="Times New Roman" w:hAnsi="Times New Roman"/>
        </w:rPr>
        <w:t>Điểm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sách</w:t>
      </w:r>
      <w:proofErr w:type="spellEnd"/>
      <w:r w:rsidR="00CF3E86">
        <w:rPr>
          <w:rFonts w:ascii="Times New Roman" w:hAnsi="Times New Roman"/>
        </w:rPr>
        <w:t xml:space="preserve"> hay”, </w:t>
      </w:r>
      <w:proofErr w:type="spellStart"/>
      <w:r w:rsidR="00CF3E86">
        <w:rPr>
          <w:rFonts w:ascii="Times New Roman" w:hAnsi="Times New Roman"/>
        </w:rPr>
        <w:t>cuộc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thi</w:t>
      </w:r>
      <w:proofErr w:type="spellEnd"/>
      <w:r w:rsidR="00CF3E86">
        <w:rPr>
          <w:rFonts w:ascii="Times New Roman" w:hAnsi="Times New Roman"/>
        </w:rPr>
        <w:t xml:space="preserve"> “</w:t>
      </w:r>
      <w:proofErr w:type="spellStart"/>
      <w:r w:rsidR="00CF3E86">
        <w:rPr>
          <w:rFonts w:ascii="Times New Roman" w:hAnsi="Times New Roman"/>
        </w:rPr>
        <w:t>Đại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sứ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văn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hóa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năm</w:t>
      </w:r>
      <w:proofErr w:type="spellEnd"/>
      <w:r w:rsidR="00CF3E86">
        <w:rPr>
          <w:rFonts w:ascii="Times New Roman" w:hAnsi="Times New Roman"/>
        </w:rPr>
        <w:t xml:space="preserve"> 2020” do </w:t>
      </w:r>
      <w:proofErr w:type="spellStart"/>
      <w:r w:rsidR="00CF3E86">
        <w:rPr>
          <w:rFonts w:ascii="Times New Roman" w:hAnsi="Times New Roman"/>
        </w:rPr>
        <w:t>Bộ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Văn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hóa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Thể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lastRenderedPageBreak/>
        <w:t>thao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Du </w:t>
      </w:r>
      <w:proofErr w:type="spellStart"/>
      <w:r w:rsidR="00CF3E86">
        <w:rPr>
          <w:rFonts w:ascii="Times New Roman" w:hAnsi="Times New Roman"/>
        </w:rPr>
        <w:t>lịch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tổ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chức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góp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phần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phát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triển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văn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hóa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rèn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luyện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kỹ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năng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học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suốt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đời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theo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tấm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gương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của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Bác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Hồ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vĩ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đại</w:t>
      </w:r>
      <w:proofErr w:type="spellEnd"/>
      <w:r w:rsidR="00CF3E86">
        <w:rPr>
          <w:rFonts w:ascii="Times New Roman" w:hAnsi="Times New Roman"/>
        </w:rPr>
        <w:t>.</w:t>
      </w:r>
    </w:p>
    <w:p w:rsidR="007169DE" w:rsidRDefault="007169DE" w:rsidP="0082121E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góp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CF3E86" w:rsidRDefault="00D82109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CF3E86">
        <w:rPr>
          <w:rFonts w:ascii="Times New Roman" w:hAnsi="Times New Roman"/>
        </w:rPr>
        <w:t>Ngoài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còn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r w:rsidR="00CF3E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thiết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thực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hiệu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quả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và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phù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hợp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với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tình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hình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công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tác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phòng</w:t>
      </w:r>
      <w:proofErr w:type="spellEnd"/>
      <w:r w:rsidR="00CF3E86">
        <w:rPr>
          <w:rFonts w:ascii="Times New Roman" w:hAnsi="Times New Roman"/>
        </w:rPr>
        <w:t xml:space="preserve">, </w:t>
      </w:r>
      <w:proofErr w:type="spellStart"/>
      <w:r w:rsidR="00CF3E86">
        <w:rPr>
          <w:rFonts w:ascii="Times New Roman" w:hAnsi="Times New Roman"/>
        </w:rPr>
        <w:t>chống</w:t>
      </w:r>
      <w:proofErr w:type="spellEnd"/>
      <w:r w:rsidR="00CF3E86">
        <w:rPr>
          <w:rFonts w:ascii="Times New Roman" w:hAnsi="Times New Roman"/>
        </w:rPr>
        <w:t xml:space="preserve"> </w:t>
      </w:r>
      <w:proofErr w:type="spellStart"/>
      <w:r w:rsidR="00CF3E86">
        <w:rPr>
          <w:rFonts w:ascii="Times New Roman" w:hAnsi="Times New Roman"/>
        </w:rPr>
        <w:t>dịch</w:t>
      </w:r>
      <w:proofErr w:type="spellEnd"/>
      <w:r w:rsidR="00CF3E86">
        <w:rPr>
          <w:rFonts w:ascii="Times New Roman" w:hAnsi="Times New Roman"/>
        </w:rPr>
        <w:t xml:space="preserve"> Covid-19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nay</w:t>
      </w:r>
      <w:r w:rsidR="00CF3E8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>.</w:t>
      </w:r>
      <w:proofErr w:type="gramEnd"/>
    </w:p>
    <w:p w:rsidR="00657F38" w:rsidRDefault="00657F38" w:rsidP="00715AFF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lần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THCS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2020.</w:t>
      </w:r>
      <w:proofErr w:type="gramEnd"/>
    </w:p>
    <w:p w:rsidR="005411D6" w:rsidRPr="00657F38" w:rsidRDefault="00657F38" w:rsidP="00657F38">
      <w:pPr>
        <w:tabs>
          <w:tab w:val="left" w:pos="6195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57F38">
        <w:rPr>
          <w:rFonts w:ascii="Times New Roman" w:hAnsi="Times New Roman"/>
          <w:i/>
          <w:sz w:val="26"/>
          <w:szCs w:val="26"/>
        </w:rPr>
        <w:t>Nơi</w:t>
      </w:r>
      <w:proofErr w:type="spellEnd"/>
      <w:r w:rsidRPr="00657F3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57F38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657F38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ab/>
      </w:r>
      <w:r w:rsidRPr="00657F38"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Pr="00657F38">
        <w:rPr>
          <w:rFonts w:ascii="Times New Roman" w:hAnsi="Times New Roman"/>
          <w:b/>
          <w:sz w:val="26"/>
          <w:szCs w:val="26"/>
        </w:rPr>
        <w:t>TM. NHÀ TRƯỜNG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57F38" w:rsidRPr="00657F38" w:rsidRDefault="00657F38" w:rsidP="00657F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657F38">
        <w:rPr>
          <w:rFonts w:ascii="Times New Roman" w:hAnsi="Times New Roman"/>
          <w:sz w:val="26"/>
          <w:szCs w:val="26"/>
        </w:rPr>
        <w:t>Như</w:t>
      </w:r>
      <w:proofErr w:type="spellEnd"/>
      <w:r w:rsidRPr="00657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7F38">
        <w:rPr>
          <w:rFonts w:ascii="Times New Roman" w:hAnsi="Times New Roman"/>
          <w:sz w:val="26"/>
          <w:szCs w:val="26"/>
        </w:rPr>
        <w:t>kính</w:t>
      </w:r>
      <w:proofErr w:type="spellEnd"/>
      <w:r w:rsidRPr="00657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7F38">
        <w:rPr>
          <w:rFonts w:ascii="Times New Roman" w:hAnsi="Times New Roman"/>
          <w:sz w:val="26"/>
          <w:szCs w:val="26"/>
        </w:rPr>
        <w:t>gửi</w:t>
      </w:r>
      <w:proofErr w:type="spellEnd"/>
    </w:p>
    <w:p w:rsidR="001F394A" w:rsidRDefault="00657F38" w:rsidP="00657F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657F38">
        <w:rPr>
          <w:rFonts w:ascii="Times New Roman" w:hAnsi="Times New Roman"/>
          <w:sz w:val="26"/>
          <w:szCs w:val="26"/>
        </w:rPr>
        <w:t>Lưu</w:t>
      </w:r>
      <w:proofErr w:type="spellEnd"/>
      <w:r w:rsidRPr="00657F38">
        <w:rPr>
          <w:rFonts w:ascii="Times New Roman" w:hAnsi="Times New Roman"/>
          <w:sz w:val="26"/>
          <w:szCs w:val="26"/>
        </w:rPr>
        <w:t>: VT,TV</w:t>
      </w:r>
    </w:p>
    <w:p w:rsidR="001F394A" w:rsidRDefault="001F394A" w:rsidP="001F394A"/>
    <w:p w:rsidR="00657F38" w:rsidRPr="001F394A" w:rsidRDefault="001F394A" w:rsidP="001F394A">
      <w:pPr>
        <w:tabs>
          <w:tab w:val="left" w:pos="6570"/>
        </w:tabs>
        <w:rPr>
          <w:rFonts w:ascii="Times New Roman" w:hAnsi="Times New Roman"/>
        </w:rPr>
      </w:pPr>
      <w:r>
        <w:tab/>
        <w:t xml:space="preserve">        </w:t>
      </w:r>
      <w:proofErr w:type="spellStart"/>
      <w:r w:rsidRPr="001F394A">
        <w:rPr>
          <w:rFonts w:ascii="Times New Roman" w:hAnsi="Times New Roman"/>
        </w:rPr>
        <w:t>Phan</w:t>
      </w:r>
      <w:proofErr w:type="spellEnd"/>
      <w:r w:rsidRPr="001F394A">
        <w:rPr>
          <w:rFonts w:ascii="Times New Roman" w:hAnsi="Times New Roman"/>
        </w:rPr>
        <w:t xml:space="preserve"> </w:t>
      </w:r>
      <w:proofErr w:type="spellStart"/>
      <w:r w:rsidRPr="001F394A">
        <w:rPr>
          <w:rFonts w:ascii="Times New Roman" w:hAnsi="Times New Roman"/>
        </w:rPr>
        <w:t>Thị</w:t>
      </w:r>
      <w:proofErr w:type="spellEnd"/>
      <w:r w:rsidRPr="001F394A">
        <w:rPr>
          <w:rFonts w:ascii="Times New Roman" w:hAnsi="Times New Roman"/>
        </w:rPr>
        <w:t xml:space="preserve"> </w:t>
      </w:r>
      <w:proofErr w:type="spellStart"/>
      <w:r w:rsidRPr="001F394A">
        <w:rPr>
          <w:rFonts w:ascii="Times New Roman" w:hAnsi="Times New Roman"/>
        </w:rPr>
        <w:t>Lành</w:t>
      </w:r>
      <w:proofErr w:type="spellEnd"/>
    </w:p>
    <w:sectPr w:rsidR="00657F38" w:rsidRPr="001F394A" w:rsidSect="0054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E9" w:rsidRDefault="00C021E9" w:rsidP="00657F38">
      <w:r>
        <w:separator/>
      </w:r>
    </w:p>
  </w:endnote>
  <w:endnote w:type="continuationSeparator" w:id="0">
    <w:p w:rsidR="00C021E9" w:rsidRDefault="00C021E9" w:rsidP="0065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E9" w:rsidRDefault="00C021E9" w:rsidP="00657F38">
      <w:r>
        <w:separator/>
      </w:r>
    </w:p>
  </w:footnote>
  <w:footnote w:type="continuationSeparator" w:id="0">
    <w:p w:rsidR="00C021E9" w:rsidRDefault="00C021E9" w:rsidP="0065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D75"/>
    <w:multiLevelType w:val="hybridMultilevel"/>
    <w:tmpl w:val="6E3C5F04"/>
    <w:lvl w:ilvl="0" w:tplc="B47EEB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E86"/>
    <w:rsid w:val="000C0065"/>
    <w:rsid w:val="000C2F71"/>
    <w:rsid w:val="001464CE"/>
    <w:rsid w:val="001F394A"/>
    <w:rsid w:val="00227918"/>
    <w:rsid w:val="004C23F6"/>
    <w:rsid w:val="005411D6"/>
    <w:rsid w:val="00657F38"/>
    <w:rsid w:val="00715AFF"/>
    <w:rsid w:val="007169DE"/>
    <w:rsid w:val="0082121E"/>
    <w:rsid w:val="00C021E9"/>
    <w:rsid w:val="00C05D57"/>
    <w:rsid w:val="00CF3E86"/>
    <w:rsid w:val="00D82109"/>
    <w:rsid w:val="00DB1ED1"/>
    <w:rsid w:val="00E43B05"/>
    <w:rsid w:val="00E5642D"/>
    <w:rsid w:val="00E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8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F38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5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F38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 HC</cp:lastModifiedBy>
  <cp:revision>21</cp:revision>
  <dcterms:created xsi:type="dcterms:W3CDTF">2020-04-19T03:03:00Z</dcterms:created>
  <dcterms:modified xsi:type="dcterms:W3CDTF">2020-04-22T13:52:00Z</dcterms:modified>
</cp:coreProperties>
</file>